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DC163" w14:textId="34DD27D2" w:rsidR="000B2C26" w:rsidRDefault="000B2C26" w:rsidP="00D530FC">
      <w:pPr>
        <w:rPr>
          <w:b/>
          <w:bCs/>
        </w:rPr>
      </w:pPr>
      <w:bookmarkStart w:id="0" w:name="_GoBack"/>
      <w:bookmarkEnd w:id="0"/>
      <w:proofErr w:type="spellStart"/>
      <w:r w:rsidRPr="000B2C26">
        <w:rPr>
          <w:b/>
          <w:bCs/>
        </w:rPr>
        <w:t>Instructions</w:t>
      </w:r>
      <w:proofErr w:type="spellEnd"/>
      <w:r w:rsidRPr="000B2C26">
        <w:rPr>
          <w:b/>
          <w:bCs/>
        </w:rPr>
        <w:t xml:space="preserve"> for </w:t>
      </w:r>
      <w:proofErr w:type="spellStart"/>
      <w:r w:rsidRPr="000B2C26">
        <w:rPr>
          <w:b/>
          <w:bCs/>
        </w:rPr>
        <w:t>using</w:t>
      </w:r>
      <w:proofErr w:type="spellEnd"/>
      <w:r w:rsidRPr="000B2C26">
        <w:rPr>
          <w:b/>
          <w:bCs/>
        </w:rPr>
        <w:t xml:space="preserve"> </w:t>
      </w:r>
      <w:proofErr w:type="spellStart"/>
      <w:r w:rsidRPr="000B2C26">
        <w:rPr>
          <w:b/>
          <w:bCs/>
        </w:rPr>
        <w:t>the</w:t>
      </w:r>
      <w:proofErr w:type="spellEnd"/>
      <w:r>
        <w:rPr>
          <w:b/>
          <w:bCs/>
        </w:rPr>
        <w:t xml:space="preserve"> Nuorisopassi</w:t>
      </w:r>
    </w:p>
    <w:p w14:paraId="554B62DD" w14:textId="0BA639F9" w:rsidR="000B2C26" w:rsidRPr="000B2C26" w:rsidRDefault="00292924" w:rsidP="00D530FC">
      <w:pPr>
        <w:rPr>
          <w:b/>
          <w:bCs/>
        </w:rPr>
      </w:pPr>
      <w:r w:rsidRPr="00292924">
        <w:rPr>
          <w:b/>
          <w:bCs/>
          <w:noProof/>
        </w:rPr>
        <w:drawing>
          <wp:inline distT="0" distB="0" distL="0" distR="0" wp14:anchorId="030ACEAB" wp14:editId="50A714FE">
            <wp:extent cx="1809843" cy="309260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9843" cy="309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21D1C" w14:textId="77777777" w:rsidR="003A66C2" w:rsidRPr="00134B3A" w:rsidRDefault="003A66C2" w:rsidP="003C1EBA">
      <w:pPr>
        <w:rPr>
          <w:b/>
          <w:bCs/>
        </w:rPr>
      </w:pPr>
    </w:p>
    <w:p w14:paraId="5A53AB30" w14:textId="52B1E7CA" w:rsidR="00F86526" w:rsidRPr="00134B3A" w:rsidRDefault="00292924" w:rsidP="00292924">
      <w:pPr>
        <w:pStyle w:val="Luettelokappale"/>
        <w:numPr>
          <w:ilvl w:val="0"/>
          <w:numId w:val="22"/>
        </w:numPr>
        <w:rPr>
          <w:b/>
          <w:bCs/>
        </w:rPr>
      </w:pPr>
      <w:r w:rsidRPr="00134B3A">
        <w:rPr>
          <w:b/>
          <w:bCs/>
        </w:rPr>
        <w:t xml:space="preserve">Select </w:t>
      </w:r>
      <w:proofErr w:type="spellStart"/>
      <w:r w:rsidRPr="00134B3A">
        <w:rPr>
          <w:b/>
          <w:bCs/>
        </w:rPr>
        <w:t>the</w:t>
      </w:r>
      <w:proofErr w:type="spellEnd"/>
      <w:r w:rsidRPr="00134B3A">
        <w:rPr>
          <w:b/>
          <w:bCs/>
        </w:rPr>
        <w:t xml:space="preserve"> hobby </w:t>
      </w:r>
      <w:proofErr w:type="spellStart"/>
      <w:r w:rsidRPr="00134B3A">
        <w:rPr>
          <w:b/>
          <w:bCs/>
        </w:rPr>
        <w:t>that</w:t>
      </w:r>
      <w:proofErr w:type="spellEnd"/>
      <w:r w:rsidRPr="00134B3A">
        <w:rPr>
          <w:b/>
          <w:bCs/>
        </w:rPr>
        <w:t xml:space="preserve"> </w:t>
      </w:r>
      <w:proofErr w:type="spellStart"/>
      <w:r w:rsidRPr="00134B3A">
        <w:rPr>
          <w:b/>
          <w:bCs/>
        </w:rPr>
        <w:t>interests</w:t>
      </w:r>
      <w:proofErr w:type="spellEnd"/>
      <w:r w:rsidRPr="00134B3A">
        <w:rPr>
          <w:b/>
          <w:bCs/>
        </w:rPr>
        <w:t xml:space="preserve"> </w:t>
      </w:r>
      <w:proofErr w:type="spellStart"/>
      <w:r w:rsidRPr="00134B3A">
        <w:rPr>
          <w:b/>
          <w:bCs/>
        </w:rPr>
        <w:t>you</w:t>
      </w:r>
      <w:proofErr w:type="spellEnd"/>
      <w:r w:rsidRPr="00134B3A">
        <w:rPr>
          <w:b/>
          <w:bCs/>
        </w:rPr>
        <w:t xml:space="preserve"> in </w:t>
      </w:r>
      <w:proofErr w:type="spellStart"/>
      <w:r w:rsidRPr="00134B3A">
        <w:rPr>
          <w:b/>
          <w:bCs/>
        </w:rPr>
        <w:t>the</w:t>
      </w:r>
      <w:proofErr w:type="spellEnd"/>
      <w:r w:rsidRPr="00134B3A">
        <w:rPr>
          <w:b/>
          <w:bCs/>
        </w:rPr>
        <w:t xml:space="preserve"> home </w:t>
      </w:r>
      <w:proofErr w:type="spellStart"/>
      <w:r w:rsidRPr="00134B3A">
        <w:rPr>
          <w:b/>
          <w:bCs/>
        </w:rPr>
        <w:t>page</w:t>
      </w:r>
      <w:proofErr w:type="spellEnd"/>
      <w:r w:rsidRPr="00134B3A">
        <w:rPr>
          <w:b/>
          <w:bCs/>
        </w:rPr>
        <w:t xml:space="preserve"> </w:t>
      </w:r>
      <w:proofErr w:type="spellStart"/>
      <w:r w:rsidRPr="00134B3A">
        <w:rPr>
          <w:b/>
          <w:bCs/>
        </w:rPr>
        <w:t>view</w:t>
      </w:r>
      <w:proofErr w:type="spellEnd"/>
      <w:r w:rsidRPr="00134B3A">
        <w:rPr>
          <w:b/>
          <w:bCs/>
        </w:rPr>
        <w:t>.</w:t>
      </w:r>
    </w:p>
    <w:p w14:paraId="4936B45B" w14:textId="658B043E" w:rsidR="00292924" w:rsidRDefault="00292924" w:rsidP="00292924">
      <w:r w:rsidRPr="00292924">
        <w:rPr>
          <w:noProof/>
        </w:rPr>
        <w:drawing>
          <wp:inline distT="0" distB="0" distL="0" distR="0" wp14:anchorId="14E22305" wp14:editId="426631A3">
            <wp:extent cx="1847945" cy="310531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7945" cy="310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AA0C" w14:textId="6B3FAF7B" w:rsidR="00292924" w:rsidRPr="00134B3A" w:rsidRDefault="00292924" w:rsidP="00292924">
      <w:pPr>
        <w:pStyle w:val="Luettelokappale"/>
        <w:numPr>
          <w:ilvl w:val="0"/>
          <w:numId w:val="22"/>
        </w:numPr>
        <w:spacing w:line="240" w:lineRule="auto"/>
        <w:rPr>
          <w:b/>
          <w:bCs/>
          <w:lang w:val="en-US"/>
        </w:rPr>
      </w:pPr>
      <w:r w:rsidRPr="00134B3A">
        <w:rPr>
          <w:b/>
          <w:bCs/>
          <w:lang w:val="en-US"/>
        </w:rPr>
        <w:t>Read the description to find out more about the hobby and the hobby. If you are interested in a hobby, arrive at the hobby, and activate the advantage by swiping right on the Use advantage button by swiping.</w:t>
      </w:r>
    </w:p>
    <w:p w14:paraId="053BEA10" w14:textId="102D73E3" w:rsidR="00292924" w:rsidRDefault="00484B56" w:rsidP="00292924">
      <w:pPr>
        <w:pStyle w:val="Luettelokappale"/>
        <w:spacing w:line="240" w:lineRule="auto"/>
        <w:rPr>
          <w:lang w:val="en-US"/>
        </w:rPr>
      </w:pPr>
      <w:r w:rsidRPr="00484B56">
        <w:rPr>
          <w:noProof/>
          <w:lang w:val="en-US"/>
        </w:rPr>
        <w:lastRenderedPageBreak/>
        <w:drawing>
          <wp:inline distT="0" distB="0" distL="0" distR="0" wp14:anchorId="661F7517" wp14:editId="5FDBD955">
            <wp:extent cx="1835244" cy="3143412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5244" cy="314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3956B" w14:textId="7C480E6C" w:rsidR="00484B56" w:rsidRDefault="00484B56" w:rsidP="00292924">
      <w:pPr>
        <w:pStyle w:val="Luettelokappale"/>
        <w:spacing w:line="240" w:lineRule="auto"/>
        <w:rPr>
          <w:lang w:val="en-US"/>
        </w:rPr>
      </w:pPr>
    </w:p>
    <w:p w14:paraId="735E3C4B" w14:textId="53B05A95" w:rsidR="00484B56" w:rsidRDefault="00981F26" w:rsidP="00981F26">
      <w:pPr>
        <w:pStyle w:val="Luettelokappale"/>
        <w:numPr>
          <w:ilvl w:val="0"/>
          <w:numId w:val="22"/>
        </w:numPr>
        <w:spacing w:line="240" w:lineRule="auto"/>
        <w:rPr>
          <w:b/>
          <w:bCs/>
          <w:lang w:val="en-US"/>
        </w:rPr>
      </w:pPr>
      <w:r w:rsidRPr="00981F26">
        <w:rPr>
          <w:b/>
          <w:bCs/>
          <w:lang w:val="en-US"/>
        </w:rPr>
        <w:t>A clock will appear on the screen, indicating that the benefit has been activated. The amount has now been deducted</w:t>
      </w:r>
      <w:r w:rsidR="002C3C5A">
        <w:rPr>
          <w:b/>
          <w:bCs/>
          <w:lang w:val="en-US"/>
        </w:rPr>
        <w:t xml:space="preserve"> </w:t>
      </w:r>
      <w:r w:rsidRPr="00981F26">
        <w:rPr>
          <w:b/>
          <w:bCs/>
          <w:lang w:val="en-US"/>
        </w:rPr>
        <w:t xml:space="preserve">from your </w:t>
      </w:r>
      <w:proofErr w:type="spellStart"/>
      <w:r w:rsidR="00A5156C">
        <w:rPr>
          <w:b/>
          <w:bCs/>
          <w:lang w:val="en-US"/>
        </w:rPr>
        <w:t>Nuorisopassi</w:t>
      </w:r>
      <w:proofErr w:type="spellEnd"/>
      <w:r w:rsidRPr="00981F26">
        <w:rPr>
          <w:b/>
          <w:bCs/>
          <w:lang w:val="en-US"/>
        </w:rPr>
        <w:t xml:space="preserve"> account and you can go to the activity of your choice</w:t>
      </w:r>
      <w:r w:rsidR="00A5156C">
        <w:rPr>
          <w:b/>
          <w:bCs/>
          <w:lang w:val="en-US"/>
        </w:rPr>
        <w:t xml:space="preserve">. </w:t>
      </w:r>
    </w:p>
    <w:p w14:paraId="57A6C96D" w14:textId="77777777" w:rsidR="00714D55" w:rsidRDefault="00714D55" w:rsidP="00714D55">
      <w:pPr>
        <w:spacing w:line="240" w:lineRule="auto"/>
        <w:rPr>
          <w:b/>
          <w:bCs/>
          <w:lang w:val="en-US"/>
        </w:rPr>
      </w:pPr>
    </w:p>
    <w:p w14:paraId="392BA13E" w14:textId="5F214D86" w:rsidR="00714D55" w:rsidRDefault="001E3D50" w:rsidP="00714D55">
      <w:pPr>
        <w:spacing w:line="240" w:lineRule="auto"/>
        <w:rPr>
          <w:b/>
          <w:bCs/>
          <w:lang w:val="en-US"/>
        </w:rPr>
      </w:pPr>
      <w:r w:rsidRPr="001E3D50">
        <w:rPr>
          <w:b/>
          <w:bCs/>
          <w:noProof/>
          <w:lang w:val="en-US"/>
        </w:rPr>
        <w:drawing>
          <wp:inline distT="0" distB="0" distL="0" distR="0" wp14:anchorId="1BA7EAD1" wp14:editId="13E8254D">
            <wp:extent cx="1905098" cy="3130711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98" cy="313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721F" w14:textId="77777777" w:rsidR="001E3D50" w:rsidRDefault="001E3D50" w:rsidP="00714D55">
      <w:pPr>
        <w:spacing w:line="240" w:lineRule="auto"/>
        <w:rPr>
          <w:b/>
          <w:bCs/>
          <w:lang w:val="en-US"/>
        </w:rPr>
      </w:pPr>
    </w:p>
    <w:p w14:paraId="58CC7704" w14:textId="72991F96" w:rsidR="001E3D50" w:rsidRDefault="00781983" w:rsidP="001E3D50">
      <w:pPr>
        <w:pStyle w:val="Luettelokappale"/>
        <w:numPr>
          <w:ilvl w:val="0"/>
          <w:numId w:val="22"/>
        </w:numPr>
        <w:spacing w:line="240" w:lineRule="auto"/>
        <w:rPr>
          <w:b/>
          <w:bCs/>
          <w:lang w:val="en-US"/>
        </w:rPr>
      </w:pPr>
      <w:r w:rsidRPr="00781983">
        <w:rPr>
          <w:b/>
          <w:bCs/>
          <w:lang w:val="en-US"/>
        </w:rPr>
        <w:t>You can stop using the benefit by swiping right on the Stop swiping button.</w:t>
      </w:r>
    </w:p>
    <w:p w14:paraId="5FD3638C" w14:textId="51EB4228" w:rsidR="00781983" w:rsidRDefault="0028652E" w:rsidP="00781983">
      <w:pPr>
        <w:spacing w:line="240" w:lineRule="auto"/>
        <w:rPr>
          <w:b/>
          <w:bCs/>
          <w:lang w:val="en-US"/>
        </w:rPr>
      </w:pPr>
      <w:r w:rsidRPr="0028652E">
        <w:rPr>
          <w:b/>
          <w:bCs/>
          <w:noProof/>
          <w:lang w:val="en-US"/>
        </w:rPr>
        <w:lastRenderedPageBreak/>
        <w:drawing>
          <wp:inline distT="0" distB="0" distL="0" distR="0" wp14:anchorId="4955EB2C" wp14:editId="002BCD62">
            <wp:extent cx="1924149" cy="3225966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4149" cy="322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D4292" w14:textId="77777777" w:rsidR="0028652E" w:rsidRDefault="0028652E" w:rsidP="00781983">
      <w:pPr>
        <w:spacing w:line="240" w:lineRule="auto"/>
        <w:rPr>
          <w:b/>
          <w:bCs/>
          <w:lang w:val="en-US"/>
        </w:rPr>
      </w:pPr>
    </w:p>
    <w:p w14:paraId="023FE44F" w14:textId="3D2D65AB" w:rsidR="0028652E" w:rsidRPr="0028652E" w:rsidRDefault="00134B3A" w:rsidP="0028652E">
      <w:pPr>
        <w:pStyle w:val="Luettelokappale"/>
        <w:numPr>
          <w:ilvl w:val="0"/>
          <w:numId w:val="22"/>
        </w:numPr>
        <w:spacing w:line="240" w:lineRule="auto"/>
        <w:rPr>
          <w:b/>
          <w:bCs/>
          <w:lang w:val="en-US"/>
        </w:rPr>
      </w:pPr>
      <w:r w:rsidRPr="00134B3A">
        <w:rPr>
          <w:b/>
          <w:bCs/>
          <w:lang w:val="en-US"/>
        </w:rPr>
        <w:t>Then select Yes and the benefit will expire.</w:t>
      </w:r>
    </w:p>
    <w:p w14:paraId="46D47EA7" w14:textId="77777777" w:rsidR="000C6B21" w:rsidRPr="000C6B21" w:rsidRDefault="000C6B21" w:rsidP="000C6B21">
      <w:pPr>
        <w:jc w:val="right"/>
        <w:rPr>
          <w:lang w:val="en-US"/>
        </w:rPr>
      </w:pPr>
    </w:p>
    <w:sectPr w:rsidR="000C6B21" w:rsidRPr="000C6B21" w:rsidSect="0054661D">
      <w:headerReference w:type="default" r:id="rId16"/>
      <w:footerReference w:type="default" r:id="rId17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CFC8" w14:textId="77777777" w:rsidR="002A1EA6" w:rsidRDefault="002A1EA6" w:rsidP="003C1EBA">
      <w:r>
        <w:separator/>
      </w:r>
    </w:p>
  </w:endnote>
  <w:endnote w:type="continuationSeparator" w:id="0">
    <w:p w14:paraId="7FFB5F2A" w14:textId="77777777" w:rsidR="002A1EA6" w:rsidRDefault="002A1EA6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46BB2" w14:textId="77777777" w:rsidR="009E4191" w:rsidRDefault="009E4191" w:rsidP="003C1EBA">
    <w:pPr>
      <w:pStyle w:val="Yltunniste"/>
    </w:pPr>
  </w:p>
  <w:p w14:paraId="76F46965" w14:textId="77777777" w:rsidR="009E4191" w:rsidRDefault="009E4191" w:rsidP="003C1EBA"/>
  <w:p w14:paraId="197C50D0" w14:textId="77777777" w:rsidR="009E4191" w:rsidRDefault="009E4191" w:rsidP="009E4191">
    <w:pPr>
      <w:pStyle w:val="Alatunniste"/>
    </w:pPr>
  </w:p>
  <w:p w14:paraId="5134FE9F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7B6C1678" wp14:editId="7CA6EC75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90967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2ACA2FE1" wp14:editId="299B8974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AA6FC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7A222" w14:textId="77777777" w:rsidR="002A1EA6" w:rsidRDefault="002A1EA6" w:rsidP="003C1EBA">
      <w:r>
        <w:separator/>
      </w:r>
    </w:p>
  </w:footnote>
  <w:footnote w:type="continuationSeparator" w:id="0">
    <w:p w14:paraId="3FC8E1D0" w14:textId="77777777" w:rsidR="002A1EA6" w:rsidRDefault="002A1EA6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D4BDD" w14:textId="77777777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2F115FB2" wp14:editId="4890F0A0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2C13FC">
      <w:rPr>
        <w:noProof/>
      </w:rPr>
      <w:t>1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2C13FC">
      <w:rPr>
        <w:noProof/>
      </w:rPr>
      <w:t>1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1C6C1951"/>
    <w:multiLevelType w:val="hybridMultilevel"/>
    <w:tmpl w:val="0908EB82"/>
    <w:lvl w:ilvl="0" w:tplc="F8D24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8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0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0"/>
  </w:num>
  <w:num w:numId="5">
    <w:abstractNumId w:val="12"/>
  </w:num>
  <w:num w:numId="6">
    <w:abstractNumId w:val="13"/>
  </w:num>
  <w:num w:numId="7">
    <w:abstractNumId w:val="6"/>
  </w:num>
  <w:num w:numId="8">
    <w:abstractNumId w:val="13"/>
    <w:lvlOverride w:ilvl="0">
      <w:startOverride w:val="1"/>
    </w:lvlOverride>
  </w:num>
  <w:num w:numId="9">
    <w:abstractNumId w:val="9"/>
  </w:num>
  <w:num w:numId="10">
    <w:abstractNumId w:val="6"/>
    <w:lvlOverride w:ilvl="0">
      <w:startOverride w:val="2"/>
    </w:lvlOverride>
  </w:num>
  <w:num w:numId="11">
    <w:abstractNumId w:val="14"/>
  </w:num>
  <w:num w:numId="12">
    <w:abstractNumId w:val="11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4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26"/>
    <w:rsid w:val="00006A25"/>
    <w:rsid w:val="00031212"/>
    <w:rsid w:val="00041312"/>
    <w:rsid w:val="0004743B"/>
    <w:rsid w:val="00085537"/>
    <w:rsid w:val="000B2C26"/>
    <w:rsid w:val="000C6B21"/>
    <w:rsid w:val="000E4108"/>
    <w:rsid w:val="000F2B6C"/>
    <w:rsid w:val="00111615"/>
    <w:rsid w:val="001145C3"/>
    <w:rsid w:val="00134B3A"/>
    <w:rsid w:val="00137DE8"/>
    <w:rsid w:val="001E3D50"/>
    <w:rsid w:val="001E4B99"/>
    <w:rsid w:val="001E672D"/>
    <w:rsid w:val="001E705F"/>
    <w:rsid w:val="001F07AB"/>
    <w:rsid w:val="002348F3"/>
    <w:rsid w:val="0025098A"/>
    <w:rsid w:val="0028652E"/>
    <w:rsid w:val="0028771C"/>
    <w:rsid w:val="00291051"/>
    <w:rsid w:val="00292924"/>
    <w:rsid w:val="00294E46"/>
    <w:rsid w:val="002A1EA6"/>
    <w:rsid w:val="002A52EB"/>
    <w:rsid w:val="002C13FC"/>
    <w:rsid w:val="002C3C5A"/>
    <w:rsid w:val="002C5307"/>
    <w:rsid w:val="002E7915"/>
    <w:rsid w:val="00306190"/>
    <w:rsid w:val="0038141C"/>
    <w:rsid w:val="00381719"/>
    <w:rsid w:val="0038215C"/>
    <w:rsid w:val="00384CBA"/>
    <w:rsid w:val="003910B7"/>
    <w:rsid w:val="003A66C2"/>
    <w:rsid w:val="003B605B"/>
    <w:rsid w:val="003C1EBA"/>
    <w:rsid w:val="004110B7"/>
    <w:rsid w:val="0041408E"/>
    <w:rsid w:val="00415985"/>
    <w:rsid w:val="0043074D"/>
    <w:rsid w:val="00471864"/>
    <w:rsid w:val="00484B56"/>
    <w:rsid w:val="004C3A18"/>
    <w:rsid w:val="004E0A34"/>
    <w:rsid w:val="004F4129"/>
    <w:rsid w:val="005113C3"/>
    <w:rsid w:val="0054661D"/>
    <w:rsid w:val="00557126"/>
    <w:rsid w:val="005A065D"/>
    <w:rsid w:val="005B4D70"/>
    <w:rsid w:val="005D2041"/>
    <w:rsid w:val="00623438"/>
    <w:rsid w:val="00627A47"/>
    <w:rsid w:val="006C2B66"/>
    <w:rsid w:val="006F01D4"/>
    <w:rsid w:val="00714D55"/>
    <w:rsid w:val="007245F0"/>
    <w:rsid w:val="00766491"/>
    <w:rsid w:val="00781983"/>
    <w:rsid w:val="0078510F"/>
    <w:rsid w:val="007F4CF9"/>
    <w:rsid w:val="00800321"/>
    <w:rsid w:val="00802842"/>
    <w:rsid w:val="008504EE"/>
    <w:rsid w:val="00877ADE"/>
    <w:rsid w:val="00895A2A"/>
    <w:rsid w:val="008B3A1E"/>
    <w:rsid w:val="00916BD8"/>
    <w:rsid w:val="00970D50"/>
    <w:rsid w:val="00981F26"/>
    <w:rsid w:val="00992896"/>
    <w:rsid w:val="009D18F5"/>
    <w:rsid w:val="009E4191"/>
    <w:rsid w:val="00A059A1"/>
    <w:rsid w:val="00A064F2"/>
    <w:rsid w:val="00A5156C"/>
    <w:rsid w:val="00A54696"/>
    <w:rsid w:val="00A6560E"/>
    <w:rsid w:val="00A704E1"/>
    <w:rsid w:val="00A748AE"/>
    <w:rsid w:val="00AC07B8"/>
    <w:rsid w:val="00AC1916"/>
    <w:rsid w:val="00B10DF3"/>
    <w:rsid w:val="00B174CB"/>
    <w:rsid w:val="00B2232F"/>
    <w:rsid w:val="00B34921"/>
    <w:rsid w:val="00B63B89"/>
    <w:rsid w:val="00B8790C"/>
    <w:rsid w:val="00BD0294"/>
    <w:rsid w:val="00BE153A"/>
    <w:rsid w:val="00BF5E7F"/>
    <w:rsid w:val="00C15442"/>
    <w:rsid w:val="00C15A2E"/>
    <w:rsid w:val="00C348B1"/>
    <w:rsid w:val="00C533F8"/>
    <w:rsid w:val="00C67FB4"/>
    <w:rsid w:val="00C72681"/>
    <w:rsid w:val="00C970D1"/>
    <w:rsid w:val="00CC0664"/>
    <w:rsid w:val="00CC5732"/>
    <w:rsid w:val="00CE13D0"/>
    <w:rsid w:val="00D17780"/>
    <w:rsid w:val="00D24235"/>
    <w:rsid w:val="00D36D41"/>
    <w:rsid w:val="00D530FC"/>
    <w:rsid w:val="00D9185C"/>
    <w:rsid w:val="00DC71EF"/>
    <w:rsid w:val="00E245BB"/>
    <w:rsid w:val="00E36866"/>
    <w:rsid w:val="00E64D35"/>
    <w:rsid w:val="00EA11A5"/>
    <w:rsid w:val="00EB4DCD"/>
    <w:rsid w:val="00EE0F5B"/>
    <w:rsid w:val="00EF74B9"/>
    <w:rsid w:val="00F000A3"/>
    <w:rsid w:val="00F12109"/>
    <w:rsid w:val="00F52615"/>
    <w:rsid w:val="00F70937"/>
    <w:rsid w:val="00F73186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44C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6560E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15" ma:contentTypeDescription="Luo uusi asiakirja." ma:contentTypeScope="" ma:versionID="ac415142018f387be508849d8dbedd1c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8cb630948f01126ff708838b25f1a7d6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35C3-7BC4-4195-9DC3-4E45E0504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F4EFE-3E77-4170-81E5-0AE45DE74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0FAF7-F931-4EB6-9633-7E71119A0744}">
  <ds:schemaRefs>
    <ds:schemaRef ds:uri="50074ade-ec48-4bc7-85a8-a348340ad3b8"/>
    <ds:schemaRef ds:uri="http://purl.org/dc/elements/1.1/"/>
    <ds:schemaRef ds:uri="http://schemas.microsoft.com/office/2006/metadata/properties"/>
    <ds:schemaRef ds:uri="9a2ee81c-48ef-4498-9232-783522e659a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9ED26D-A208-486D-890D-EF5C6408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3</Pages>
  <Words>70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2024-02-06T09:27:00Z</dcterms:created>
  <dcterms:modified xsi:type="dcterms:W3CDTF">2024-02-06T09:27:00Z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