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99BF" w14:textId="77777777" w:rsidR="00ED0327" w:rsidRDefault="00FF239E">
      <w:pPr>
        <w:rPr>
          <w:b/>
          <w:bCs/>
          <w:sz w:val="36"/>
          <w:szCs w:val="36"/>
        </w:rPr>
      </w:pPr>
      <w:r w:rsidRPr="00FF239E">
        <w:rPr>
          <w:b/>
          <w:bCs/>
          <w:sz w:val="36"/>
          <w:szCs w:val="36"/>
        </w:rPr>
        <w:t>Oppilaiden retket ja leirikoulut</w:t>
      </w:r>
    </w:p>
    <w:p w14:paraId="0AD3DFA0" w14:textId="77777777" w:rsidR="00FF239E" w:rsidRDefault="00FF239E">
      <w:pPr>
        <w:rPr>
          <w:bCs/>
          <w:sz w:val="28"/>
          <w:szCs w:val="28"/>
        </w:rPr>
      </w:pPr>
    </w:p>
    <w:p w14:paraId="7D36A92E" w14:textId="77777777" w:rsidR="00FF239E" w:rsidRPr="00FF239E" w:rsidRDefault="00FF239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Kaksi vaihtoehtoa:</w:t>
      </w:r>
    </w:p>
    <w:p w14:paraId="3505426C" w14:textId="77777777" w:rsidR="00FF239E" w:rsidRPr="00FF239E" w:rsidRDefault="00FF239E" w:rsidP="00FF239E">
      <w:r w:rsidRPr="00FF239E">
        <w:rPr>
          <w:b/>
          <w:bCs/>
        </w:rPr>
        <w:t>Koulun toimintana</w:t>
      </w:r>
    </w:p>
    <w:p w14:paraId="25D1F4B0" w14:textId="77777777" w:rsidR="00694C98" w:rsidRPr="00FF239E" w:rsidRDefault="00FF239E" w:rsidP="00FF239E">
      <w:pPr>
        <w:numPr>
          <w:ilvl w:val="0"/>
          <w:numId w:val="1"/>
        </w:numPr>
      </w:pPr>
      <w:r w:rsidRPr="00FF239E">
        <w:t>Merkitään lukuvuosisuunnitelmaan (rehtori hyväksyy/tekee päätöksen)</w:t>
      </w:r>
    </w:p>
    <w:p w14:paraId="02A4DA69" w14:textId="77777777" w:rsidR="00694C98" w:rsidRPr="00FF239E" w:rsidRDefault="00FF239E" w:rsidP="00FF239E">
      <w:pPr>
        <w:numPr>
          <w:ilvl w:val="0"/>
          <w:numId w:val="2"/>
        </w:numPr>
      </w:pPr>
      <w:r w:rsidRPr="00FF239E">
        <w:t>Vanhemmat voivat kerätä varoja retkeä tai leirikoulua varten. Rahat tilitetään kaupungille erillisen ohjeen mukaan.</w:t>
      </w:r>
    </w:p>
    <w:p w14:paraId="095B92CA" w14:textId="77777777" w:rsidR="00FF239E" w:rsidRPr="00FF239E" w:rsidRDefault="00FF239E" w:rsidP="00FF239E">
      <w:r w:rsidRPr="00FF239E">
        <w:rPr>
          <w:b/>
          <w:bCs/>
        </w:rPr>
        <w:t>Tässä tapauksessa koulu maksaa aina:</w:t>
      </w:r>
    </w:p>
    <w:p w14:paraId="191AFC0C" w14:textId="77777777" w:rsidR="00694C98" w:rsidRPr="00FF239E" w:rsidRDefault="00FF239E" w:rsidP="00FF239E">
      <w:pPr>
        <w:numPr>
          <w:ilvl w:val="1"/>
          <w:numId w:val="3"/>
        </w:numPr>
      </w:pPr>
      <w:r w:rsidRPr="00FF239E">
        <w:t>ruokailukustannukset (laskennallisesti tällä hetkellä esim. urheiluoppilaitoksissa noin 20 euroa/ päivä/ oppilas)</w:t>
      </w:r>
    </w:p>
    <w:p w14:paraId="3B44065B" w14:textId="77777777" w:rsidR="00694C98" w:rsidRPr="00FF239E" w:rsidRDefault="00FF239E" w:rsidP="00FF239E">
      <w:pPr>
        <w:numPr>
          <w:ilvl w:val="1"/>
          <w:numId w:val="3"/>
        </w:numPr>
      </w:pPr>
      <w:r w:rsidRPr="00FF239E">
        <w:t>liikkuminen kotimaassa eli esim. tilausbussit </w:t>
      </w:r>
    </w:p>
    <w:p w14:paraId="3BB4AFE2" w14:textId="77777777" w:rsidR="00694C98" w:rsidRPr="00FF239E" w:rsidRDefault="00FF239E" w:rsidP="00FF239E">
      <w:pPr>
        <w:numPr>
          <w:ilvl w:val="1"/>
          <w:numId w:val="3"/>
        </w:numPr>
      </w:pPr>
      <w:r w:rsidRPr="00FF239E">
        <w:t>alv:n osuus hinnoista (kaupunki hakee ne palautuksina)</w:t>
      </w:r>
    </w:p>
    <w:p w14:paraId="1DCC3297" w14:textId="77777777" w:rsidR="00694C98" w:rsidRPr="00FF239E" w:rsidRDefault="00FF239E" w:rsidP="00FF239E">
      <w:pPr>
        <w:numPr>
          <w:ilvl w:val="1"/>
          <w:numId w:val="3"/>
        </w:numPr>
      </w:pPr>
      <w:r w:rsidRPr="00FF239E">
        <w:t>mukaan lähtevän henkilöstön palkka- ja matkustuskulut</w:t>
      </w:r>
    </w:p>
    <w:p w14:paraId="3DBD9B41" w14:textId="77777777" w:rsidR="00694C98" w:rsidRPr="00FF239E" w:rsidRDefault="00FF239E" w:rsidP="00FF239E">
      <w:pPr>
        <w:numPr>
          <w:ilvl w:val="1"/>
          <w:numId w:val="3"/>
        </w:numPr>
      </w:pPr>
      <w:r w:rsidRPr="00FF239E">
        <w:t>maksuhaluttomien kulut</w:t>
      </w:r>
    </w:p>
    <w:p w14:paraId="2DF9E2A2" w14:textId="77777777" w:rsidR="00694C98" w:rsidRDefault="00FF239E" w:rsidP="00FF239E">
      <w:pPr>
        <w:numPr>
          <w:ilvl w:val="1"/>
          <w:numId w:val="3"/>
        </w:numPr>
      </w:pPr>
      <w:r w:rsidRPr="00FF239E">
        <w:t>kaupungin vakuutukset </w:t>
      </w:r>
    </w:p>
    <w:p w14:paraId="66782868" w14:textId="77777777" w:rsidR="00FF239E" w:rsidRDefault="00FF239E" w:rsidP="00FF239E"/>
    <w:p w14:paraId="2AB30988" w14:textId="77777777" w:rsidR="00FF239E" w:rsidRPr="00FF239E" w:rsidRDefault="00FF239E" w:rsidP="00FF239E">
      <w:r w:rsidRPr="00FF239E">
        <w:rPr>
          <w:b/>
          <w:bCs/>
        </w:rPr>
        <w:t>Oppilaiden vapaa-aikana:</w:t>
      </w:r>
    </w:p>
    <w:p w14:paraId="31816187" w14:textId="77777777" w:rsidR="00694C98" w:rsidRPr="00FF239E" w:rsidRDefault="00FF239E" w:rsidP="00FF239E">
      <w:pPr>
        <w:numPr>
          <w:ilvl w:val="0"/>
          <w:numId w:val="4"/>
        </w:numPr>
      </w:pPr>
      <w:r w:rsidRPr="00FF239E">
        <w:t>Opettajalle myönnetään palkallinen virkavapaa (ei virkavastuuta)</w:t>
      </w:r>
    </w:p>
    <w:p w14:paraId="4B873795" w14:textId="77777777" w:rsidR="00694C98" w:rsidRPr="00FF239E" w:rsidRDefault="00FF239E" w:rsidP="00FF239E">
      <w:pPr>
        <w:numPr>
          <w:ilvl w:val="0"/>
          <w:numId w:val="4"/>
        </w:numPr>
      </w:pPr>
      <w:r w:rsidRPr="00FF239E">
        <w:t>Oppilaille haetaan koulusta lomaa huoltajan toimesta</w:t>
      </w:r>
    </w:p>
    <w:p w14:paraId="1D6C2A2B" w14:textId="77777777" w:rsidR="00694C98" w:rsidRPr="00FF239E" w:rsidRDefault="00FF239E" w:rsidP="00FF239E">
      <w:pPr>
        <w:numPr>
          <w:ilvl w:val="0"/>
          <w:numId w:val="4"/>
        </w:numPr>
      </w:pPr>
      <w:r w:rsidRPr="00FF239E">
        <w:t>Kaupungin vakuutukset eivät ole voimassa</w:t>
      </w:r>
    </w:p>
    <w:p w14:paraId="599A81B2" w14:textId="77777777" w:rsidR="00694C98" w:rsidRDefault="00FF239E" w:rsidP="00FF239E">
      <w:pPr>
        <w:numPr>
          <w:ilvl w:val="0"/>
          <w:numId w:val="4"/>
        </w:numPr>
      </w:pPr>
      <w:r w:rsidRPr="00FF239E">
        <w:t>Huoltajat vastaavat retken käytännön järjestelyistä ja varojen keräämisestä.</w:t>
      </w:r>
    </w:p>
    <w:p w14:paraId="176E6DD9" w14:textId="77777777" w:rsidR="00FF239E" w:rsidRDefault="00FF239E" w:rsidP="00FF239E"/>
    <w:p w14:paraId="0278CBB1" w14:textId="77777777" w:rsidR="00FF239E" w:rsidRPr="00FF239E" w:rsidRDefault="00FF239E" w:rsidP="00FF239E">
      <w:r>
        <w:t xml:space="preserve">Lisätietoa: </w:t>
      </w:r>
      <w:r w:rsidRPr="00FF239E">
        <w:t xml:space="preserve">Opetushallituksen ohjeet: </w:t>
      </w:r>
      <w:hyperlink r:id="rId8" w:history="1">
        <w:r w:rsidRPr="00FF239E">
          <w:rPr>
            <w:rStyle w:val="Hyperlinkki"/>
          </w:rPr>
          <w:t>Koulun retket ja leirikoulut | Opetushallitus (oph.fi)</w:t>
        </w:r>
      </w:hyperlink>
    </w:p>
    <w:p w14:paraId="6F2AFF11" w14:textId="77777777" w:rsidR="00FF239E" w:rsidRPr="00FF239E" w:rsidRDefault="00FF239E" w:rsidP="00FF239E"/>
    <w:p w14:paraId="5F88311A" w14:textId="77777777" w:rsidR="00FF239E" w:rsidRDefault="00FF239E"/>
    <w:sectPr w:rsidR="00FF23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Sans-Serif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4FAA"/>
    <w:multiLevelType w:val="hybridMultilevel"/>
    <w:tmpl w:val="C45451D2"/>
    <w:lvl w:ilvl="0" w:tplc="416C2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E67486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C301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1008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5A5AB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AA7AA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5C25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FA566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7E6ED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" w15:restartNumberingAfterBreak="0">
    <w:nsid w:val="292947FF"/>
    <w:multiLevelType w:val="hybridMultilevel"/>
    <w:tmpl w:val="AB8EEE40"/>
    <w:lvl w:ilvl="0" w:tplc="D1C4D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,Sans-Serif" w:hAnsi="Calibri,Sans-Serif" w:hint="default"/>
      </w:rPr>
    </w:lvl>
    <w:lvl w:ilvl="1" w:tplc="52C23C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,Sans-Serif" w:hAnsi="Calibri,Sans-Serif" w:hint="default"/>
      </w:rPr>
    </w:lvl>
    <w:lvl w:ilvl="2" w:tplc="A1C6B7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,Sans-Serif" w:hAnsi="Calibri,Sans-Serif" w:hint="default"/>
      </w:rPr>
    </w:lvl>
    <w:lvl w:ilvl="3" w:tplc="24704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,Sans-Serif" w:hAnsi="Calibri,Sans-Serif" w:hint="default"/>
      </w:rPr>
    </w:lvl>
    <w:lvl w:ilvl="4" w:tplc="96B081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,Sans-Serif" w:hAnsi="Calibri,Sans-Serif" w:hint="default"/>
      </w:rPr>
    </w:lvl>
    <w:lvl w:ilvl="5" w:tplc="4A9A58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,Sans-Serif" w:hAnsi="Calibri,Sans-Serif" w:hint="default"/>
      </w:rPr>
    </w:lvl>
    <w:lvl w:ilvl="6" w:tplc="8286AF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,Sans-Serif" w:hAnsi="Calibri,Sans-Serif" w:hint="default"/>
      </w:rPr>
    </w:lvl>
    <w:lvl w:ilvl="7" w:tplc="B2F87F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,Sans-Serif" w:hAnsi="Calibri,Sans-Serif" w:hint="default"/>
      </w:rPr>
    </w:lvl>
    <w:lvl w:ilvl="8" w:tplc="8FC850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,Sans-Serif" w:hAnsi="Calibri,Sans-Serif" w:hint="default"/>
      </w:rPr>
    </w:lvl>
  </w:abstractNum>
  <w:abstractNum w:abstractNumId="2" w15:restartNumberingAfterBreak="0">
    <w:nsid w:val="2B922C8B"/>
    <w:multiLevelType w:val="hybridMultilevel"/>
    <w:tmpl w:val="24260FA6"/>
    <w:lvl w:ilvl="0" w:tplc="D082A4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EAAB9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E9282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CF0B4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6B661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84A8D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1B82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69616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688A2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FD72218"/>
    <w:multiLevelType w:val="hybridMultilevel"/>
    <w:tmpl w:val="4B406618"/>
    <w:lvl w:ilvl="0" w:tplc="FE9E9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,Sans-Serif" w:hAnsi="Calibri,Sans-Serif" w:hint="default"/>
      </w:rPr>
    </w:lvl>
    <w:lvl w:ilvl="1" w:tplc="BFF25D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,Sans-Serif" w:hAnsi="Calibri,Sans-Serif" w:hint="default"/>
      </w:rPr>
    </w:lvl>
    <w:lvl w:ilvl="2" w:tplc="C9463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,Sans-Serif" w:hAnsi="Calibri,Sans-Serif" w:hint="default"/>
      </w:rPr>
    </w:lvl>
    <w:lvl w:ilvl="3" w:tplc="709A1B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,Sans-Serif" w:hAnsi="Calibri,Sans-Serif" w:hint="default"/>
      </w:rPr>
    </w:lvl>
    <w:lvl w:ilvl="4" w:tplc="93A6EF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,Sans-Serif" w:hAnsi="Calibri,Sans-Serif" w:hint="default"/>
      </w:rPr>
    </w:lvl>
    <w:lvl w:ilvl="5" w:tplc="8A068F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,Sans-Serif" w:hAnsi="Calibri,Sans-Serif" w:hint="default"/>
      </w:rPr>
    </w:lvl>
    <w:lvl w:ilvl="6" w:tplc="9B06BB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,Sans-Serif" w:hAnsi="Calibri,Sans-Serif" w:hint="default"/>
      </w:rPr>
    </w:lvl>
    <w:lvl w:ilvl="7" w:tplc="6BDE9C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,Sans-Serif" w:hAnsi="Calibri,Sans-Serif" w:hint="default"/>
      </w:rPr>
    </w:lvl>
    <w:lvl w:ilvl="8" w:tplc="FB2C70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,Sans-Serif" w:hAnsi="Calibri,Sans-Serif" w:hint="default"/>
      </w:rPr>
    </w:lvl>
  </w:abstractNum>
  <w:num w:numId="1" w16cid:durableId="740981032">
    <w:abstractNumId w:val="2"/>
  </w:num>
  <w:num w:numId="2" w16cid:durableId="613483937">
    <w:abstractNumId w:val="3"/>
  </w:num>
  <w:num w:numId="3" w16cid:durableId="1741098586">
    <w:abstractNumId w:val="0"/>
  </w:num>
  <w:num w:numId="4" w16cid:durableId="178134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9E"/>
    <w:rsid w:val="0012234E"/>
    <w:rsid w:val="00664943"/>
    <w:rsid w:val="00694C98"/>
    <w:rsid w:val="00F72EEB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3EA6"/>
  <w15:chartTrackingRefBased/>
  <w15:docId w15:val="{FD8256D9-131A-41C7-B1A3-247B3BC8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F239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F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0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0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01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36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4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9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h.fi/fi/koulutus-ja-tutkinnot/koulun-retket-ja-leirikoulu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72491a-d335-4849-8d75-2732837b87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EBD45DB62F064E8775276AD7337944" ma:contentTypeVersion="16" ma:contentTypeDescription="Luo uusi asiakirja." ma:contentTypeScope="" ma:versionID="53f72f664107c855a242c5c7b32c9c77">
  <xsd:schema xmlns:xsd="http://www.w3.org/2001/XMLSchema" xmlns:xs="http://www.w3.org/2001/XMLSchema" xmlns:p="http://schemas.microsoft.com/office/2006/metadata/properties" xmlns:ns3="4372491a-d335-4849-8d75-2732837b8730" xmlns:ns4="7e391173-ff80-4b8e-910a-001c4edf04c6" targetNamespace="http://schemas.microsoft.com/office/2006/metadata/properties" ma:root="true" ma:fieldsID="d3ec2d42c5fad3a03ac75320a848b382" ns3:_="" ns4:_="">
    <xsd:import namespace="4372491a-d335-4849-8d75-2732837b8730"/>
    <xsd:import namespace="7e391173-ff80-4b8e-910a-001c4edf0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2491a-d335-4849-8d75-2732837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91173-ff80-4b8e-910a-001c4edf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EE02C-749A-4803-9F5D-DE9F242D466D}">
  <ds:schemaRefs>
    <ds:schemaRef ds:uri="http://schemas.microsoft.com/office/2006/metadata/properties"/>
    <ds:schemaRef ds:uri="http://schemas.microsoft.com/office/infopath/2007/PartnerControls"/>
    <ds:schemaRef ds:uri="4372491a-d335-4849-8d75-2732837b8730"/>
  </ds:schemaRefs>
</ds:datastoreItem>
</file>

<file path=customXml/itemProps2.xml><?xml version="1.0" encoding="utf-8"?>
<ds:datastoreItem xmlns:ds="http://schemas.openxmlformats.org/officeDocument/2006/customXml" ds:itemID="{9C88E517-7907-45AA-8778-81C2A38B0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D27AC-CBF2-42B7-971C-48040348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2491a-d335-4849-8d75-2732837b8730"/>
    <ds:schemaRef ds:uri="7e391173-ff80-4b8e-910a-001c4edf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Hellsten Eveliina</dc:creator>
  <cp:keywords/>
  <dc:description/>
  <cp:lastModifiedBy>Jarkko Lehtimaa</cp:lastModifiedBy>
  <cp:revision>2</cp:revision>
  <dcterms:created xsi:type="dcterms:W3CDTF">2024-01-08T08:07:00Z</dcterms:created>
  <dcterms:modified xsi:type="dcterms:W3CDTF">2024-01-08T08:07:00Z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0x0101004DEBD45DB62F064E8775276AD7337944</vt:lpwstr>
  </property>
</Properties>
</file>